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F85C7" w14:textId="77777777" w:rsidR="002D147E" w:rsidRPr="00C60F9C" w:rsidRDefault="002D147E" w:rsidP="002D147E">
      <w:pPr>
        <w:framePr w:w="3529" w:h="1297" w:hSpace="180" w:wrap="notBeside" w:vAnchor="text" w:hAnchor="page" w:x="591" w:y="-696"/>
        <w:shd w:val="solid" w:color="FFFFFF" w:fill="FFFFFF"/>
        <w:jc w:val="center"/>
        <w:rPr>
          <w:rFonts w:ascii="Arial" w:hAnsi="Arial"/>
          <w:lang w:val="it-IT"/>
        </w:rPr>
      </w:pPr>
      <w:bookmarkStart w:id="0" w:name="_GoBack"/>
      <w:bookmarkEnd w:id="0"/>
      <w:r w:rsidRPr="00C60F9C">
        <w:rPr>
          <w:rFonts w:ascii="Arial" w:hAnsi="Arial"/>
          <w:lang w:val="it-IT"/>
        </w:rPr>
        <w:t>Casa Generalizia</w:t>
      </w:r>
    </w:p>
    <w:p w14:paraId="0BCBFD6F" w14:textId="77777777" w:rsidR="002D147E" w:rsidRPr="00C60F9C" w:rsidRDefault="002D147E" w:rsidP="002D147E">
      <w:pPr>
        <w:framePr w:w="3529" w:h="1297" w:hSpace="180" w:wrap="notBeside" w:vAnchor="text" w:hAnchor="page" w:x="591" w:y="-696"/>
        <w:shd w:val="solid" w:color="FFFFFF" w:fill="FFFFFF"/>
        <w:jc w:val="center"/>
        <w:rPr>
          <w:rFonts w:ascii="Arial" w:hAnsi="Arial"/>
          <w:lang w:val="it-IT"/>
        </w:rPr>
      </w:pPr>
      <w:r w:rsidRPr="00C60F9C">
        <w:rPr>
          <w:rFonts w:ascii="Arial" w:hAnsi="Arial"/>
          <w:lang w:val="it-IT"/>
        </w:rPr>
        <w:t>MISSIONARI MONFORTANI</w:t>
      </w:r>
    </w:p>
    <w:p w14:paraId="2BC65282" w14:textId="77777777" w:rsidR="002D147E" w:rsidRPr="00C60F9C" w:rsidRDefault="002D147E" w:rsidP="002D147E">
      <w:pPr>
        <w:framePr w:w="3529" w:h="1297" w:hSpace="180" w:wrap="notBeside" w:vAnchor="text" w:hAnchor="page" w:x="591" w:y="-696"/>
        <w:shd w:val="solid" w:color="FFFFFF" w:fill="FFFFFF"/>
        <w:jc w:val="center"/>
        <w:rPr>
          <w:rFonts w:ascii="Arial" w:hAnsi="Arial"/>
          <w:sz w:val="18"/>
          <w:szCs w:val="18"/>
          <w:lang w:val="it-IT"/>
        </w:rPr>
      </w:pPr>
      <w:r w:rsidRPr="00C60F9C">
        <w:rPr>
          <w:rFonts w:ascii="Arial" w:hAnsi="Arial"/>
          <w:sz w:val="18"/>
          <w:szCs w:val="18"/>
          <w:lang w:val="it-IT"/>
        </w:rPr>
        <w:t>Viale dei Monfortani, 65</w:t>
      </w:r>
    </w:p>
    <w:p w14:paraId="72580E21" w14:textId="77777777" w:rsidR="002D147E" w:rsidRDefault="002D147E" w:rsidP="002D147E">
      <w:pPr>
        <w:framePr w:w="3529" w:h="1297" w:hSpace="180" w:wrap="notBeside" w:vAnchor="text" w:hAnchor="page" w:x="591" w:y="-696"/>
        <w:shd w:val="solid" w:color="FFFFFF" w:fill="FFFFFF"/>
        <w:jc w:val="center"/>
        <w:rPr>
          <w:rFonts w:ascii="Arial" w:hAnsi="Arial"/>
          <w:sz w:val="18"/>
          <w:szCs w:val="18"/>
          <w:lang w:val="fr-FR"/>
        </w:rPr>
      </w:pPr>
      <w:proofErr w:type="gramStart"/>
      <w:r>
        <w:rPr>
          <w:rFonts w:ascii="Arial" w:hAnsi="Arial"/>
          <w:sz w:val="18"/>
          <w:szCs w:val="18"/>
          <w:lang w:val="fr-FR"/>
        </w:rPr>
        <w:t>00135  ROMA</w:t>
      </w:r>
      <w:proofErr w:type="gramEnd"/>
    </w:p>
    <w:p w14:paraId="3722FE13" w14:textId="77777777" w:rsidR="002D147E" w:rsidRDefault="002D147E" w:rsidP="002D147E">
      <w:pPr>
        <w:framePr w:w="3529" w:h="1297" w:hSpace="180" w:wrap="notBeside" w:vAnchor="text" w:hAnchor="page" w:x="591" w:y="-696"/>
        <w:shd w:val="solid" w:color="FFFFFF" w:fill="FFFFFF"/>
        <w:jc w:val="center"/>
        <w:rPr>
          <w:rFonts w:ascii="Arial" w:hAnsi="Arial"/>
          <w:sz w:val="18"/>
          <w:szCs w:val="18"/>
          <w:lang w:val="fr-FR"/>
        </w:rPr>
      </w:pPr>
      <w:r>
        <w:rPr>
          <w:rFonts w:ascii="Arial" w:hAnsi="Arial"/>
          <w:sz w:val="18"/>
          <w:szCs w:val="18"/>
          <w:lang w:val="fr-FR"/>
        </w:rPr>
        <w:t>ITALIA</w:t>
      </w:r>
    </w:p>
    <w:p w14:paraId="547A02EE" w14:textId="77777777" w:rsidR="002D147E" w:rsidRDefault="002D147E" w:rsidP="002D147E">
      <w:pPr>
        <w:framePr w:w="3529" w:h="1297" w:hSpace="180" w:wrap="notBeside" w:vAnchor="text" w:hAnchor="page" w:x="591" w:y="-696"/>
        <w:shd w:val="solid" w:color="FFFFFF" w:fill="FFFFFF"/>
        <w:jc w:val="center"/>
        <w:rPr>
          <w:rFonts w:ascii="Arial" w:hAnsi="Arial"/>
          <w:sz w:val="16"/>
          <w:szCs w:val="16"/>
          <w:lang w:val="fr-FR"/>
        </w:rPr>
      </w:pPr>
      <w:r>
        <w:rPr>
          <w:rFonts w:ascii="Arial" w:hAnsi="Arial"/>
          <w:sz w:val="16"/>
          <w:szCs w:val="16"/>
          <w:lang w:val="fr-FR"/>
        </w:rPr>
        <w:t xml:space="preserve">Tel. (0039) 06.30.50.203 </w:t>
      </w:r>
    </w:p>
    <w:p w14:paraId="67CF511B" w14:textId="77777777" w:rsidR="002D147E" w:rsidRDefault="002D147E" w:rsidP="002D147E">
      <w:pPr>
        <w:framePr w:w="3529" w:h="1297" w:hSpace="180" w:wrap="notBeside" w:vAnchor="text" w:hAnchor="page" w:x="591" w:y="-696"/>
        <w:shd w:val="solid" w:color="FFFFFF" w:fill="FFFFFF"/>
        <w:jc w:val="center"/>
        <w:rPr>
          <w:rFonts w:ascii="Arial" w:hAnsi="Arial"/>
          <w:sz w:val="20"/>
          <w:szCs w:val="22"/>
          <w:lang w:val="fr-FR"/>
        </w:rPr>
      </w:pPr>
    </w:p>
    <w:p w14:paraId="6DE5AE44" w14:textId="77777777" w:rsidR="00797E5B" w:rsidRDefault="00797E5B" w:rsidP="002D147E">
      <w:pPr>
        <w:jc w:val="right"/>
        <w:rPr>
          <w:rFonts w:asciiTheme="majorBidi" w:hAnsiTheme="majorBidi" w:cstheme="majorBidi"/>
          <w:lang w:val="es-ES"/>
        </w:rPr>
      </w:pPr>
    </w:p>
    <w:p w14:paraId="0D09AC2D" w14:textId="41188323" w:rsidR="00797E5B" w:rsidRDefault="002D147E" w:rsidP="002D147E">
      <w:pPr>
        <w:jc w:val="right"/>
        <w:rPr>
          <w:rFonts w:asciiTheme="majorBidi" w:hAnsiTheme="majorBidi" w:cstheme="majorBidi"/>
          <w:lang w:val="es-ES"/>
        </w:rPr>
      </w:pPr>
      <w:r>
        <w:rPr>
          <w:rFonts w:asciiTheme="majorBidi" w:hAnsiTheme="majorBidi" w:cstheme="majorBidi"/>
          <w:lang w:val="es-ES"/>
        </w:rPr>
        <w:t>SG 60-2017</w:t>
      </w:r>
    </w:p>
    <w:p w14:paraId="646BB360" w14:textId="2C94C7FF" w:rsidR="002D147E" w:rsidRDefault="002D147E" w:rsidP="002D147E">
      <w:pPr>
        <w:jc w:val="right"/>
        <w:rPr>
          <w:rFonts w:asciiTheme="majorBidi" w:hAnsiTheme="majorBidi" w:cstheme="majorBidi"/>
          <w:lang w:val="es-ES"/>
        </w:rPr>
      </w:pPr>
      <w:r>
        <w:rPr>
          <w:rFonts w:asciiTheme="majorBidi" w:hAnsiTheme="majorBidi" w:cstheme="majorBidi"/>
          <w:lang w:val="es-ES"/>
        </w:rPr>
        <w:t xml:space="preserve">Rome, </w:t>
      </w:r>
      <w:r w:rsidRPr="00414CEC">
        <w:rPr>
          <w:rFonts w:asciiTheme="majorBidi" w:hAnsiTheme="majorBidi" w:cstheme="majorBidi"/>
          <w:lang w:val="es-ES"/>
        </w:rPr>
        <w:t xml:space="preserve">8 de diciembre </w:t>
      </w:r>
      <w:r>
        <w:rPr>
          <w:rFonts w:asciiTheme="majorBidi" w:hAnsiTheme="majorBidi" w:cstheme="majorBidi"/>
          <w:lang w:val="es-ES"/>
        </w:rPr>
        <w:t>de 2017</w:t>
      </w:r>
    </w:p>
    <w:p w14:paraId="0ADE0F13" w14:textId="77777777" w:rsidR="00797E5B" w:rsidRDefault="00797E5B" w:rsidP="00414CEC">
      <w:pPr>
        <w:jc w:val="both"/>
        <w:rPr>
          <w:rFonts w:asciiTheme="majorBidi" w:hAnsiTheme="majorBidi" w:cstheme="majorBidi"/>
          <w:lang w:val="es-ES"/>
        </w:rPr>
      </w:pPr>
    </w:p>
    <w:p w14:paraId="6A0151E1" w14:textId="77777777" w:rsidR="00797E5B" w:rsidRDefault="00797E5B" w:rsidP="00414CEC">
      <w:pPr>
        <w:jc w:val="both"/>
        <w:rPr>
          <w:rFonts w:asciiTheme="majorBidi" w:hAnsiTheme="majorBidi" w:cstheme="majorBidi"/>
          <w:lang w:val="es-ES"/>
        </w:rPr>
      </w:pPr>
    </w:p>
    <w:p w14:paraId="4609E15C" w14:textId="77777777" w:rsidR="00797E5B" w:rsidRDefault="00797E5B" w:rsidP="00414CEC">
      <w:pPr>
        <w:jc w:val="both"/>
        <w:rPr>
          <w:rFonts w:asciiTheme="majorBidi" w:hAnsiTheme="majorBidi" w:cstheme="majorBidi"/>
          <w:lang w:val="es-ES"/>
        </w:rPr>
      </w:pPr>
    </w:p>
    <w:p w14:paraId="274805AB" w14:textId="4E2D9715" w:rsidR="00826FD3" w:rsidRDefault="00414CEC" w:rsidP="00414CEC">
      <w:pPr>
        <w:jc w:val="both"/>
        <w:rPr>
          <w:rFonts w:asciiTheme="majorBidi" w:hAnsiTheme="majorBidi" w:cstheme="majorBidi"/>
          <w:lang w:val="es-ES"/>
        </w:rPr>
      </w:pPr>
      <w:r w:rsidRPr="00414CEC">
        <w:rPr>
          <w:rFonts w:asciiTheme="majorBidi" w:hAnsiTheme="majorBidi" w:cstheme="majorBidi"/>
          <w:lang w:val="es-ES"/>
        </w:rPr>
        <w:t xml:space="preserve">Estimadas </w:t>
      </w:r>
      <w:r w:rsidR="00826FD3" w:rsidRPr="00414CEC">
        <w:rPr>
          <w:rFonts w:asciiTheme="majorBidi" w:hAnsiTheme="majorBidi" w:cstheme="majorBidi"/>
          <w:lang w:val="es-ES"/>
        </w:rPr>
        <w:t>H</w:t>
      </w:r>
      <w:r w:rsidRPr="00414CEC">
        <w:rPr>
          <w:rFonts w:asciiTheme="majorBidi" w:hAnsiTheme="majorBidi" w:cstheme="majorBidi"/>
          <w:lang w:val="es-ES"/>
        </w:rPr>
        <w:t xml:space="preserve">ermanas, Hijas de la Sabiduría, </w:t>
      </w:r>
    </w:p>
    <w:p w14:paraId="2E73A6E6" w14:textId="0C81DAB2" w:rsidR="00414CEC" w:rsidRPr="00414CEC" w:rsidRDefault="00826FD3" w:rsidP="00414CEC">
      <w:pPr>
        <w:jc w:val="both"/>
        <w:rPr>
          <w:rFonts w:asciiTheme="majorBidi" w:hAnsiTheme="majorBidi" w:cstheme="majorBidi"/>
          <w:lang w:val="es-ES"/>
        </w:rPr>
      </w:pPr>
      <w:r w:rsidRPr="00414CEC">
        <w:rPr>
          <w:rFonts w:asciiTheme="majorBidi" w:hAnsiTheme="majorBidi" w:cstheme="majorBidi"/>
          <w:lang w:val="es-ES"/>
        </w:rPr>
        <w:t>E</w:t>
      </w:r>
      <w:r w:rsidR="00414CEC" w:rsidRPr="00414CEC">
        <w:rPr>
          <w:rFonts w:asciiTheme="majorBidi" w:hAnsiTheme="majorBidi" w:cstheme="majorBidi"/>
          <w:lang w:val="es-ES"/>
        </w:rPr>
        <w:t>stimados Hermanos de San Gabriel y Misioneros Monforti</w:t>
      </w:r>
      <w:r w:rsidR="00414CEC">
        <w:rPr>
          <w:rFonts w:asciiTheme="majorBidi" w:hAnsiTheme="majorBidi" w:cstheme="majorBidi"/>
          <w:lang w:val="es-ES"/>
        </w:rPr>
        <w:t>a</w:t>
      </w:r>
      <w:r w:rsidR="00414CEC" w:rsidRPr="00414CEC">
        <w:rPr>
          <w:rFonts w:asciiTheme="majorBidi" w:hAnsiTheme="majorBidi" w:cstheme="majorBidi"/>
          <w:lang w:val="es-ES"/>
        </w:rPr>
        <w:t>nos.</w:t>
      </w:r>
    </w:p>
    <w:p w14:paraId="25D687B8" w14:textId="77777777" w:rsidR="00414CEC" w:rsidRPr="00414CEC" w:rsidRDefault="00414CEC" w:rsidP="00414CEC">
      <w:pPr>
        <w:jc w:val="both"/>
        <w:rPr>
          <w:rFonts w:asciiTheme="majorBidi" w:hAnsiTheme="majorBidi" w:cstheme="majorBidi"/>
          <w:lang w:val="es-ES"/>
        </w:rPr>
      </w:pPr>
    </w:p>
    <w:p w14:paraId="3221603B" w14:textId="77777777" w:rsidR="00414CEC" w:rsidRPr="00414CEC" w:rsidRDefault="00414CEC" w:rsidP="00414CEC">
      <w:pPr>
        <w:jc w:val="both"/>
        <w:rPr>
          <w:rFonts w:asciiTheme="majorBidi" w:hAnsiTheme="majorBidi" w:cstheme="majorBidi"/>
          <w:lang w:val="es-ES"/>
        </w:rPr>
      </w:pPr>
      <w:r w:rsidRPr="00414CEC">
        <w:rPr>
          <w:rFonts w:asciiTheme="majorBidi" w:hAnsiTheme="majorBidi" w:cstheme="majorBidi"/>
          <w:lang w:val="es-ES"/>
        </w:rPr>
        <w:t>La solemnidad de la Inmaculada Concepción de María es una invitación a dar gracias a Dios - Trinidad por su gran amor por la humanidad. Jesucristo, el Señor, fue enviado a nosotros por medio de María, la Madre amorosa y primera discípula de Jesús, su hijo.</w:t>
      </w:r>
    </w:p>
    <w:p w14:paraId="45758EBA" w14:textId="77777777" w:rsidR="00414CEC" w:rsidRPr="00414CEC" w:rsidRDefault="00414CEC" w:rsidP="00414CEC">
      <w:pPr>
        <w:jc w:val="both"/>
        <w:rPr>
          <w:rFonts w:asciiTheme="majorBidi" w:hAnsiTheme="majorBidi" w:cstheme="majorBidi"/>
          <w:lang w:val="es-ES"/>
        </w:rPr>
      </w:pPr>
    </w:p>
    <w:p w14:paraId="49F14080" w14:textId="77777777" w:rsidR="00414CEC" w:rsidRPr="00414CEC" w:rsidRDefault="00414CEC" w:rsidP="00414CEC">
      <w:pPr>
        <w:jc w:val="both"/>
        <w:rPr>
          <w:rFonts w:asciiTheme="majorBidi" w:hAnsiTheme="majorBidi" w:cstheme="majorBidi"/>
          <w:lang w:val="es-ES"/>
        </w:rPr>
      </w:pPr>
      <w:r w:rsidRPr="00414CEC">
        <w:rPr>
          <w:rFonts w:asciiTheme="majorBidi" w:hAnsiTheme="majorBidi" w:cstheme="majorBidi"/>
          <w:lang w:val="es-ES"/>
        </w:rPr>
        <w:t>El amor sin límites que Dios tiene por la humanidad se renueva cada día en la misteriosa y sorprendente capacidad que el ser humano tiene de amar y de ser amado. Es el amor traducido en gestos de solidaridad, de servicio y cercanía unos con otros.</w:t>
      </w:r>
    </w:p>
    <w:p w14:paraId="47443A8D" w14:textId="77777777" w:rsidR="00414CEC" w:rsidRPr="00414CEC" w:rsidRDefault="00414CEC" w:rsidP="00414CEC">
      <w:pPr>
        <w:jc w:val="both"/>
        <w:rPr>
          <w:rFonts w:asciiTheme="majorBidi" w:hAnsiTheme="majorBidi" w:cstheme="majorBidi"/>
          <w:lang w:val="es-ES"/>
        </w:rPr>
      </w:pPr>
    </w:p>
    <w:p w14:paraId="1F871B13" w14:textId="77777777" w:rsidR="00414CEC" w:rsidRPr="00414CEC" w:rsidRDefault="00414CEC" w:rsidP="00414CEC">
      <w:pPr>
        <w:jc w:val="both"/>
        <w:rPr>
          <w:rFonts w:asciiTheme="majorBidi" w:hAnsiTheme="majorBidi" w:cstheme="majorBidi"/>
          <w:lang w:val="es-ES"/>
        </w:rPr>
      </w:pPr>
      <w:r w:rsidRPr="00414CEC">
        <w:rPr>
          <w:rFonts w:asciiTheme="majorBidi" w:hAnsiTheme="majorBidi" w:cstheme="majorBidi"/>
          <w:lang w:val="es-ES"/>
        </w:rPr>
        <w:t xml:space="preserve">Cuanto más cerca, servidores y solidarios somos unos con otros, más cercanos estamos de participar en el proyecto creador de Dios. María, por ser Madre Inmaculada, refleja la perfección de aquel que la creó, refleja la perfección de la creación del mundo, nuestra Casa Común, refleja el querer de Dios para toda la humanidad: </w:t>
      </w:r>
      <w:r w:rsidRPr="00414CEC">
        <w:rPr>
          <w:rFonts w:asciiTheme="majorBidi" w:hAnsiTheme="majorBidi" w:cstheme="majorBidi"/>
          <w:i/>
          <w:iCs/>
          <w:lang w:val="es-ES"/>
        </w:rPr>
        <w:t>"Sed santos como vuestro Padre Celestial es Santo"</w:t>
      </w:r>
      <w:r w:rsidRPr="00414CEC">
        <w:rPr>
          <w:rFonts w:asciiTheme="majorBidi" w:hAnsiTheme="majorBidi" w:cstheme="majorBidi"/>
          <w:lang w:val="es-ES"/>
        </w:rPr>
        <w:t xml:space="preserve"> (Mt. 5,48).</w:t>
      </w:r>
    </w:p>
    <w:p w14:paraId="1D26784E" w14:textId="77777777" w:rsidR="00414CEC" w:rsidRPr="00414CEC" w:rsidRDefault="00414CEC" w:rsidP="00414CEC">
      <w:pPr>
        <w:jc w:val="both"/>
        <w:rPr>
          <w:rFonts w:asciiTheme="majorBidi" w:hAnsiTheme="majorBidi" w:cstheme="majorBidi"/>
          <w:lang w:val="es-ES"/>
        </w:rPr>
      </w:pPr>
    </w:p>
    <w:p w14:paraId="67E1F7FD" w14:textId="77777777" w:rsidR="00414CEC" w:rsidRPr="00414CEC" w:rsidRDefault="00414CEC" w:rsidP="00414CEC">
      <w:pPr>
        <w:jc w:val="both"/>
        <w:rPr>
          <w:rFonts w:asciiTheme="majorBidi" w:hAnsiTheme="majorBidi" w:cstheme="majorBidi"/>
          <w:lang w:val="es-ES"/>
        </w:rPr>
      </w:pPr>
      <w:r w:rsidRPr="00414CEC">
        <w:rPr>
          <w:rFonts w:asciiTheme="majorBidi" w:hAnsiTheme="majorBidi" w:cstheme="majorBidi"/>
          <w:lang w:val="es-ES"/>
        </w:rPr>
        <w:t>Es lo que deseo para todos nosotros, alegres m</w:t>
      </w:r>
      <w:r>
        <w:rPr>
          <w:rFonts w:asciiTheme="majorBidi" w:hAnsiTheme="majorBidi" w:cstheme="majorBidi"/>
          <w:lang w:val="es-ES"/>
        </w:rPr>
        <w:t>iembros de la Familia Monfortiana</w:t>
      </w:r>
      <w:r w:rsidRPr="00414CEC">
        <w:rPr>
          <w:rFonts w:asciiTheme="majorBidi" w:hAnsiTheme="majorBidi" w:cstheme="majorBidi"/>
          <w:lang w:val="es-ES"/>
        </w:rPr>
        <w:t>, unidos a través de la misma herencia espiritual de San Luis María de Montfort, que María Inmaculada sea nuestra inspiración en la búsqueda de vivir una caridad perfecta.</w:t>
      </w:r>
    </w:p>
    <w:p w14:paraId="62F392D4" w14:textId="77777777" w:rsidR="00414CEC" w:rsidRPr="00414CEC" w:rsidRDefault="00414CEC" w:rsidP="00414CEC">
      <w:pPr>
        <w:jc w:val="both"/>
        <w:rPr>
          <w:rFonts w:asciiTheme="majorBidi" w:hAnsiTheme="majorBidi" w:cstheme="majorBidi"/>
          <w:lang w:val="es-ES"/>
        </w:rPr>
      </w:pPr>
    </w:p>
    <w:p w14:paraId="3554BAC3" w14:textId="77777777" w:rsidR="00414CEC" w:rsidRPr="00414CEC" w:rsidRDefault="00414CEC" w:rsidP="00414CEC">
      <w:pPr>
        <w:jc w:val="both"/>
        <w:rPr>
          <w:rFonts w:asciiTheme="majorBidi" w:hAnsiTheme="majorBidi" w:cstheme="majorBidi"/>
          <w:lang w:val="es-ES"/>
        </w:rPr>
      </w:pPr>
      <w:r w:rsidRPr="00414CEC">
        <w:rPr>
          <w:rFonts w:asciiTheme="majorBidi" w:hAnsiTheme="majorBidi" w:cstheme="majorBidi"/>
          <w:lang w:val="es-ES"/>
        </w:rPr>
        <w:t xml:space="preserve">Esta carta del día 08 de diciembre </w:t>
      </w:r>
      <w:r>
        <w:rPr>
          <w:rFonts w:asciiTheme="majorBidi" w:hAnsiTheme="majorBidi" w:cstheme="majorBidi"/>
          <w:lang w:val="es-ES"/>
        </w:rPr>
        <w:t>de 2017 quiere ser un espejo que refleje</w:t>
      </w:r>
      <w:r w:rsidRPr="00414CEC">
        <w:rPr>
          <w:rFonts w:asciiTheme="majorBidi" w:hAnsiTheme="majorBidi" w:cstheme="majorBidi"/>
          <w:lang w:val="es-ES"/>
        </w:rPr>
        <w:t xml:space="preserve"> nuestra herencia monforti</w:t>
      </w:r>
      <w:r>
        <w:rPr>
          <w:rFonts w:asciiTheme="majorBidi" w:hAnsiTheme="majorBidi" w:cstheme="majorBidi"/>
          <w:lang w:val="es-ES"/>
        </w:rPr>
        <w:t>na en los cinco Continentes, a pesar de no contener la totalidad de lo que somos y de lo que hacemos por esta herencia.</w:t>
      </w:r>
      <w:r w:rsidRPr="00414CEC">
        <w:rPr>
          <w:rFonts w:asciiTheme="majorBidi" w:hAnsiTheme="majorBidi" w:cstheme="majorBidi"/>
          <w:lang w:val="es-ES"/>
        </w:rPr>
        <w:t xml:space="preserve"> Espero que ella sea entregada a cada miembro de nuestras comunidades, divulgada para nuestros laicos, a los párrocos ya los obispos y Conferencias Episcopales.</w:t>
      </w:r>
    </w:p>
    <w:p w14:paraId="0E8DAC53" w14:textId="77777777" w:rsidR="00414CEC" w:rsidRPr="00414CEC" w:rsidRDefault="00414CEC" w:rsidP="00414CEC">
      <w:pPr>
        <w:jc w:val="both"/>
        <w:rPr>
          <w:rFonts w:asciiTheme="majorBidi" w:hAnsiTheme="majorBidi" w:cstheme="majorBidi"/>
          <w:lang w:val="es-ES"/>
        </w:rPr>
      </w:pPr>
    </w:p>
    <w:p w14:paraId="6C18ABB0" w14:textId="77777777" w:rsidR="00414CEC" w:rsidRPr="00414CEC" w:rsidRDefault="00414CEC" w:rsidP="00414CEC">
      <w:pPr>
        <w:jc w:val="both"/>
        <w:rPr>
          <w:rFonts w:asciiTheme="majorBidi" w:hAnsiTheme="majorBidi" w:cstheme="majorBidi"/>
          <w:lang w:val="es-ES"/>
        </w:rPr>
      </w:pPr>
      <w:r w:rsidRPr="00414CEC">
        <w:rPr>
          <w:rFonts w:asciiTheme="majorBidi" w:hAnsiTheme="majorBidi" w:cstheme="majorBidi"/>
          <w:lang w:val="es-ES"/>
        </w:rPr>
        <w:t>¡La misión continúa</w:t>
      </w:r>
      <w:proofErr w:type="gramStart"/>
      <w:r w:rsidRPr="00414CEC">
        <w:rPr>
          <w:rFonts w:asciiTheme="majorBidi" w:hAnsiTheme="majorBidi" w:cstheme="majorBidi"/>
          <w:lang w:val="es-ES"/>
        </w:rPr>
        <w:t>!!</w:t>
      </w:r>
      <w:proofErr w:type="gramEnd"/>
    </w:p>
    <w:p w14:paraId="097F8058" w14:textId="77777777" w:rsidR="00414CEC" w:rsidRPr="00414CEC" w:rsidRDefault="00414CEC" w:rsidP="00414CEC">
      <w:pPr>
        <w:jc w:val="both"/>
        <w:rPr>
          <w:rFonts w:asciiTheme="majorBidi" w:hAnsiTheme="majorBidi" w:cstheme="majorBidi"/>
          <w:lang w:val="es-ES"/>
        </w:rPr>
      </w:pPr>
    </w:p>
    <w:p w14:paraId="7B6B57C1" w14:textId="77777777" w:rsidR="00414CEC" w:rsidRPr="00414CEC" w:rsidRDefault="00414CEC" w:rsidP="002D147E">
      <w:pPr>
        <w:jc w:val="right"/>
        <w:rPr>
          <w:rFonts w:asciiTheme="majorBidi" w:hAnsiTheme="majorBidi" w:cstheme="majorBidi"/>
          <w:lang w:val="es-ES"/>
        </w:rPr>
      </w:pPr>
      <w:r>
        <w:rPr>
          <w:rFonts w:asciiTheme="majorBidi" w:hAnsiTheme="majorBidi" w:cstheme="majorBidi"/>
          <w:lang w:val="es-ES"/>
        </w:rPr>
        <w:t>F</w:t>
      </w:r>
      <w:r w:rsidRPr="00414CEC">
        <w:rPr>
          <w:rFonts w:asciiTheme="majorBidi" w:hAnsiTheme="majorBidi" w:cstheme="majorBidi"/>
          <w:lang w:val="es-ES"/>
        </w:rPr>
        <w:t>eliz fiesta de la Inmaculada,</w:t>
      </w:r>
    </w:p>
    <w:p w14:paraId="12B1BB09" w14:textId="47611299" w:rsidR="00797E5B" w:rsidRDefault="00797E5B" w:rsidP="002D147E">
      <w:pPr>
        <w:jc w:val="right"/>
        <w:rPr>
          <w:rFonts w:asciiTheme="majorBidi" w:hAnsiTheme="majorBidi" w:cstheme="majorBidi"/>
          <w:lang w:val="es-ES"/>
        </w:rPr>
      </w:pPr>
    </w:p>
    <w:p w14:paraId="7213589D" w14:textId="59EE9118" w:rsidR="00797E5B" w:rsidRDefault="00797E5B" w:rsidP="002D147E">
      <w:pPr>
        <w:jc w:val="right"/>
        <w:rPr>
          <w:rFonts w:asciiTheme="majorBidi" w:hAnsiTheme="majorBidi" w:cstheme="majorBidi"/>
          <w:lang w:val="es-ES"/>
        </w:rPr>
      </w:pPr>
      <w:r>
        <w:rPr>
          <w:noProof/>
          <w:lang w:val="en-US"/>
        </w:rPr>
        <w:drawing>
          <wp:inline distT="0" distB="0" distL="0" distR="0" wp14:anchorId="304138A9" wp14:editId="5127774C">
            <wp:extent cx="1631950" cy="748030"/>
            <wp:effectExtent l="0" t="0" r="6350"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950" cy="748030"/>
                    </a:xfrm>
                    <a:prstGeom prst="rect">
                      <a:avLst/>
                    </a:prstGeom>
                    <a:noFill/>
                    <a:ln>
                      <a:noFill/>
                    </a:ln>
                  </pic:spPr>
                </pic:pic>
              </a:graphicData>
            </a:graphic>
          </wp:inline>
        </w:drawing>
      </w:r>
    </w:p>
    <w:p w14:paraId="3EB64497" w14:textId="77777777" w:rsidR="00414CEC" w:rsidRPr="00414CEC" w:rsidRDefault="00414CEC" w:rsidP="002D147E">
      <w:pPr>
        <w:jc w:val="right"/>
        <w:rPr>
          <w:rFonts w:asciiTheme="majorBidi" w:hAnsiTheme="majorBidi" w:cstheme="majorBidi"/>
        </w:rPr>
      </w:pPr>
      <w:r w:rsidRPr="00414CEC">
        <w:rPr>
          <w:rFonts w:asciiTheme="majorBidi" w:hAnsiTheme="majorBidi" w:cstheme="majorBidi"/>
        </w:rPr>
        <w:t>P. Luiz Augusto Stefani, smm</w:t>
      </w:r>
    </w:p>
    <w:p w14:paraId="71721CEF" w14:textId="77777777" w:rsidR="000A084A" w:rsidRPr="00414CEC" w:rsidRDefault="00414CEC" w:rsidP="002D147E">
      <w:pPr>
        <w:jc w:val="right"/>
        <w:rPr>
          <w:rFonts w:asciiTheme="majorBidi" w:hAnsiTheme="majorBidi" w:cstheme="majorBidi"/>
          <w:lang w:val="es-ES"/>
        </w:rPr>
      </w:pPr>
      <w:r w:rsidRPr="00414CEC">
        <w:rPr>
          <w:rFonts w:asciiTheme="majorBidi" w:hAnsiTheme="majorBidi" w:cstheme="majorBidi"/>
          <w:lang w:val="es-ES"/>
        </w:rPr>
        <w:t>Superior General de los Misioneros Monfortinos</w:t>
      </w:r>
    </w:p>
    <w:sectPr w:rsidR="000A084A" w:rsidRPr="00414CEC" w:rsidSect="00713B2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EC"/>
    <w:rsid w:val="000A084A"/>
    <w:rsid w:val="002D147E"/>
    <w:rsid w:val="00414CEC"/>
    <w:rsid w:val="00713B23"/>
    <w:rsid w:val="00797E5B"/>
    <w:rsid w:val="007B20AD"/>
    <w:rsid w:val="00826FD3"/>
    <w:rsid w:val="00D06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D4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reynaldo bullas</cp:lastModifiedBy>
  <cp:revision>2</cp:revision>
  <dcterms:created xsi:type="dcterms:W3CDTF">2017-12-07T23:41:00Z</dcterms:created>
  <dcterms:modified xsi:type="dcterms:W3CDTF">2017-12-07T23:41:00Z</dcterms:modified>
</cp:coreProperties>
</file>